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6" w:rsidRDefault="00737A26" w:rsidP="00737A26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</w:pPr>
    </w:p>
    <w:p w:rsidR="009A5FDA" w:rsidRDefault="009A5FDA" w:rsidP="00737A26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 xml:space="preserve">Муниципальное бюджетное общеобразовательное учреждение </w:t>
      </w:r>
    </w:p>
    <w:p w:rsidR="00737A26" w:rsidRPr="00801C5F" w:rsidRDefault="009A5FDA" w:rsidP="00737A26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  <w:r w:rsidR="006E2E9A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>Средняя общеобразовательная школа №</w:t>
      </w:r>
      <w:r w:rsidR="006E2E9A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>12</w:t>
      </w:r>
      <w:r w:rsidR="006E2E9A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br/>
      </w:r>
    </w:p>
    <w:p w:rsidR="00EF3ACB" w:rsidRPr="00F14E9A" w:rsidRDefault="00EF3ACB" w:rsidP="00EF3ACB">
      <w:pPr>
        <w:jc w:val="center"/>
        <w:rPr>
          <w:b/>
          <w:sz w:val="32"/>
          <w:szCs w:val="32"/>
        </w:rPr>
      </w:pPr>
    </w:p>
    <w:p w:rsidR="00EF3ACB" w:rsidRDefault="00EF3ACB" w:rsidP="00EF3ACB">
      <w:pPr>
        <w:jc w:val="center"/>
        <w:rPr>
          <w:b/>
          <w:i/>
          <w:sz w:val="32"/>
          <w:szCs w:val="32"/>
        </w:rPr>
      </w:pPr>
    </w:p>
    <w:p w:rsidR="00EF3ACB" w:rsidRDefault="00EF3ACB" w:rsidP="00EF3ACB">
      <w:pPr>
        <w:jc w:val="center"/>
        <w:rPr>
          <w:b/>
          <w:i/>
          <w:sz w:val="32"/>
          <w:szCs w:val="32"/>
        </w:rPr>
      </w:pPr>
    </w:p>
    <w:p w:rsidR="00EF3ACB" w:rsidRDefault="00EF3ACB" w:rsidP="00827A08">
      <w:pPr>
        <w:rPr>
          <w:b/>
          <w:i/>
          <w:sz w:val="32"/>
          <w:szCs w:val="32"/>
        </w:rPr>
      </w:pPr>
    </w:p>
    <w:p w:rsidR="00EF3ACB" w:rsidRPr="007104A6" w:rsidRDefault="00EF3ACB" w:rsidP="004C67E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67ED" w:rsidRDefault="00EF3ACB" w:rsidP="00EF3ACB">
      <w:pPr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737A26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Краткосрочный проект во второй младшей группе на тему:</w:t>
      </w:r>
    </w:p>
    <w:p w:rsidR="00827A08" w:rsidRPr="00737A26" w:rsidRDefault="00827A08" w:rsidP="00EF3ACB">
      <w:pPr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EF3ACB" w:rsidRPr="00827A08" w:rsidRDefault="00EF3ACB" w:rsidP="00EF3ACB">
      <w:pPr>
        <w:jc w:val="center"/>
        <w:rPr>
          <w:rFonts w:ascii="Georgia" w:hAnsi="Georgia" w:cs="Times New Roman"/>
          <w:b/>
          <w:color w:val="62244C"/>
          <w:sz w:val="52"/>
          <w:szCs w:val="52"/>
        </w:rPr>
      </w:pPr>
      <w:r w:rsidRPr="00827A08">
        <w:rPr>
          <w:rFonts w:ascii="Georgia" w:hAnsi="Georgia" w:cs="Times New Roman"/>
          <w:b/>
          <w:color w:val="62244C"/>
          <w:sz w:val="52"/>
          <w:szCs w:val="52"/>
        </w:rPr>
        <w:t xml:space="preserve"> «Фольклор для малышей»</w:t>
      </w:r>
    </w:p>
    <w:p w:rsidR="00EF3ACB" w:rsidRPr="00737A26" w:rsidRDefault="00EF3ACB" w:rsidP="00EF3ACB">
      <w:pPr>
        <w:rPr>
          <w:rFonts w:ascii="Georgia" w:hAnsi="Georgia"/>
          <w:color w:val="632423" w:themeColor="accent2" w:themeShade="80"/>
          <w:sz w:val="52"/>
          <w:szCs w:val="52"/>
        </w:rPr>
      </w:pPr>
    </w:p>
    <w:p w:rsidR="00EF3ACB" w:rsidRPr="00F14E9A" w:rsidRDefault="00EF3ACB" w:rsidP="00EF3ACB">
      <w:pPr>
        <w:rPr>
          <w:rFonts w:ascii="Times New Roman" w:hAnsi="Times New Roman" w:cs="Times New Roman"/>
          <w:sz w:val="28"/>
          <w:szCs w:val="32"/>
        </w:rPr>
      </w:pPr>
    </w:p>
    <w:p w:rsidR="00737A26" w:rsidRDefault="00EF3ACB" w:rsidP="004C67ED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37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</w:t>
      </w:r>
    </w:p>
    <w:p w:rsidR="00737A26" w:rsidRDefault="00737A26" w:rsidP="004C67ED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37A26" w:rsidRDefault="00737A26" w:rsidP="004C67ED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37A26" w:rsidRDefault="00737A26" w:rsidP="004C67ED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E2E9A" w:rsidRPr="006E2E9A" w:rsidRDefault="009A5FDA" w:rsidP="00EF3ACB">
      <w:pPr>
        <w:spacing w:after="0"/>
        <w:jc w:val="right"/>
        <w:rPr>
          <w:color w:val="1D1B11" w:themeColor="background2" w:themeShade="1A"/>
          <w:sz w:val="28"/>
          <w:szCs w:val="28"/>
        </w:rPr>
      </w:pPr>
      <w:r w:rsidRPr="006E2E9A">
        <w:rPr>
          <w:color w:val="1D1B11" w:themeColor="background2" w:themeShade="1A"/>
          <w:sz w:val="28"/>
          <w:szCs w:val="28"/>
        </w:rPr>
        <w:t>Выполнила</w:t>
      </w:r>
      <w:r w:rsidR="006E2E9A" w:rsidRPr="006E2E9A">
        <w:rPr>
          <w:color w:val="1D1B11" w:themeColor="background2" w:themeShade="1A"/>
          <w:sz w:val="28"/>
          <w:szCs w:val="28"/>
        </w:rPr>
        <w:t>:</w:t>
      </w:r>
    </w:p>
    <w:p w:rsidR="006E2E9A" w:rsidRPr="006E2E9A" w:rsidRDefault="006E2E9A" w:rsidP="00EF3ACB">
      <w:pPr>
        <w:spacing w:after="0"/>
        <w:jc w:val="right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в</w:t>
      </w:r>
      <w:r w:rsidR="009A5FDA" w:rsidRPr="006E2E9A">
        <w:rPr>
          <w:color w:val="1D1B11" w:themeColor="background2" w:themeShade="1A"/>
          <w:sz w:val="28"/>
          <w:szCs w:val="28"/>
        </w:rPr>
        <w:t>оспитатель</w:t>
      </w:r>
      <w:r w:rsidRPr="006E2E9A">
        <w:rPr>
          <w:color w:val="1D1B11" w:themeColor="background2" w:themeShade="1A"/>
          <w:sz w:val="28"/>
          <w:szCs w:val="28"/>
        </w:rPr>
        <w:t xml:space="preserve"> первой </w:t>
      </w:r>
    </w:p>
    <w:p w:rsidR="006E2E9A" w:rsidRPr="006E2E9A" w:rsidRDefault="006E2E9A" w:rsidP="00EF3ACB">
      <w:pPr>
        <w:spacing w:after="0"/>
        <w:jc w:val="right"/>
        <w:rPr>
          <w:color w:val="1D1B11" w:themeColor="background2" w:themeShade="1A"/>
          <w:sz w:val="28"/>
          <w:szCs w:val="28"/>
        </w:rPr>
      </w:pPr>
      <w:r w:rsidRPr="006E2E9A">
        <w:rPr>
          <w:color w:val="1D1B11" w:themeColor="background2" w:themeShade="1A"/>
          <w:sz w:val="28"/>
          <w:szCs w:val="28"/>
        </w:rPr>
        <w:t>квалификационной категории</w:t>
      </w:r>
    </w:p>
    <w:p w:rsidR="00EF3ACB" w:rsidRPr="006E2E9A" w:rsidRDefault="009A5FDA" w:rsidP="00EF3ACB">
      <w:pPr>
        <w:spacing w:after="0"/>
        <w:jc w:val="right"/>
        <w:rPr>
          <w:color w:val="1D1B11" w:themeColor="background2" w:themeShade="1A"/>
          <w:sz w:val="28"/>
          <w:szCs w:val="28"/>
        </w:rPr>
      </w:pPr>
      <w:r w:rsidRPr="006E2E9A">
        <w:rPr>
          <w:color w:val="1D1B11" w:themeColor="background2" w:themeShade="1A"/>
          <w:sz w:val="28"/>
          <w:szCs w:val="28"/>
        </w:rPr>
        <w:t>Бунятян С.С.</w:t>
      </w:r>
    </w:p>
    <w:p w:rsidR="00EF3ACB" w:rsidRPr="00737A26" w:rsidRDefault="00EF3ACB" w:rsidP="00EF3ACB">
      <w:pPr>
        <w:rPr>
          <w:color w:val="1D1B11" w:themeColor="background2" w:themeShade="1A"/>
          <w:sz w:val="32"/>
          <w:szCs w:val="32"/>
        </w:rPr>
      </w:pPr>
    </w:p>
    <w:p w:rsidR="00EF3ACB" w:rsidRDefault="00EF3ACB" w:rsidP="00EF3ACB">
      <w:pPr>
        <w:rPr>
          <w:sz w:val="32"/>
          <w:szCs w:val="32"/>
        </w:rPr>
      </w:pPr>
    </w:p>
    <w:p w:rsidR="00EF3ACB" w:rsidRDefault="00EF3ACB" w:rsidP="00EF3ACB">
      <w:pPr>
        <w:rPr>
          <w:sz w:val="32"/>
          <w:szCs w:val="32"/>
        </w:rPr>
      </w:pPr>
    </w:p>
    <w:p w:rsidR="00737A26" w:rsidRDefault="00737A26" w:rsidP="00737A26">
      <w:pPr>
        <w:rPr>
          <w:rFonts w:ascii="Times New Roman" w:hAnsi="Times New Roman" w:cs="Times New Roman"/>
          <w:sz w:val="24"/>
          <w:szCs w:val="32"/>
        </w:rPr>
      </w:pPr>
    </w:p>
    <w:p w:rsidR="00737A26" w:rsidRPr="00827A08" w:rsidRDefault="00992D96" w:rsidP="00EF3AC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г.о. Мытищи</w:t>
      </w:r>
    </w:p>
    <w:p w:rsidR="00EF3ACB" w:rsidRPr="00827A08" w:rsidRDefault="00992D96" w:rsidP="00EF3AC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2022г.</w:t>
      </w:r>
    </w:p>
    <w:p w:rsidR="00EF3ACB" w:rsidRDefault="00EF3ACB" w:rsidP="00EF3ACB">
      <w:pPr>
        <w:rPr>
          <w:sz w:val="32"/>
          <w:szCs w:val="32"/>
        </w:rPr>
      </w:pPr>
    </w:p>
    <w:p w:rsidR="00EF3ACB" w:rsidRPr="004C67ED" w:rsidRDefault="00EF3ACB" w:rsidP="00EF3AC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b/>
          <w:sz w:val="28"/>
          <w:szCs w:val="28"/>
        </w:rPr>
        <w:lastRenderedPageBreak/>
        <w:t>Актуальность:</w:t>
      </w:r>
      <w:r w:rsidRPr="004C67ED">
        <w:rPr>
          <w:rFonts w:eastAsiaTheme="minorHAnsi"/>
          <w:sz w:val="28"/>
          <w:szCs w:val="28"/>
          <w:lang w:eastAsia="en-US"/>
        </w:rPr>
        <w:t xml:space="preserve"> </w:t>
      </w:r>
    </w:p>
    <w:p w:rsidR="00EF3ACB" w:rsidRPr="004C67ED" w:rsidRDefault="00EF3ACB" w:rsidP="00EF3ACB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rFonts w:eastAsiaTheme="minorHAnsi"/>
          <w:sz w:val="28"/>
          <w:szCs w:val="28"/>
          <w:lang w:eastAsia="en-US"/>
        </w:rPr>
        <w:t xml:space="preserve">Каждый педагог хочет, чтобы речь его маленьких воспитанников была не только правильной, точной, но и живой, выразительной, чтобы дети чувствовали красоту родного языка и умели пользоваться его богатствами! Ведь именно родной язык играет уникальную роль в установлении личности человека. </w:t>
      </w:r>
    </w:p>
    <w:p w:rsidR="00EF3ACB" w:rsidRPr="004C67ED" w:rsidRDefault="00EF3ACB" w:rsidP="00EF3ACB">
      <w:pPr>
        <w:pStyle w:val="Defaul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sz w:val="28"/>
          <w:szCs w:val="28"/>
        </w:rPr>
        <w:t xml:space="preserve">Особую значимость в развитии речи малыша с первых дней посещения ДОУ играет фольклор. Знакомство ребенка с художественной литературой начинается с произведений устного народного творчества – </w:t>
      </w:r>
      <w:proofErr w:type="spellStart"/>
      <w:r w:rsidRPr="004C67ED">
        <w:rPr>
          <w:sz w:val="28"/>
          <w:szCs w:val="28"/>
        </w:rPr>
        <w:t>потешек</w:t>
      </w:r>
      <w:proofErr w:type="spellEnd"/>
      <w:r w:rsidRPr="004C67ED">
        <w:rPr>
          <w:sz w:val="28"/>
          <w:szCs w:val="28"/>
        </w:rPr>
        <w:t>, прибауток, песен, народных сказок</w:t>
      </w:r>
      <w:r w:rsidR="004C67ED">
        <w:rPr>
          <w:sz w:val="28"/>
          <w:szCs w:val="28"/>
        </w:rPr>
        <w:t xml:space="preserve">. </w:t>
      </w:r>
      <w:r w:rsidRPr="004C67ED">
        <w:rPr>
          <w:rFonts w:eastAsiaTheme="minorHAnsi"/>
          <w:sz w:val="28"/>
          <w:szCs w:val="28"/>
          <w:lang w:eastAsia="en-US"/>
        </w:rPr>
        <w:t xml:space="preserve">Хорошо подобранная, с выразительностью рассказанная </w:t>
      </w:r>
      <w:proofErr w:type="spellStart"/>
      <w:r w:rsidRPr="004C67ED">
        <w:rPr>
          <w:rFonts w:eastAsiaTheme="minorHAnsi"/>
          <w:sz w:val="28"/>
          <w:szCs w:val="28"/>
          <w:lang w:eastAsia="en-US"/>
        </w:rPr>
        <w:t>потешка</w:t>
      </w:r>
      <w:proofErr w:type="spellEnd"/>
      <w:r w:rsidRPr="004C67ED">
        <w:rPr>
          <w:rFonts w:eastAsiaTheme="minorHAnsi"/>
          <w:sz w:val="28"/>
          <w:szCs w:val="28"/>
          <w:lang w:eastAsia="en-US"/>
        </w:rPr>
        <w:t xml:space="preserve"> порой помогает установить контакт с ребенком, вызвать у него положительные эмоции, симпатию к пока еще малознакомому человеку – воспитателю. Ведь многие народные произведения позволяют вставить любое имя, не изменяя содержания. </w:t>
      </w:r>
    </w:p>
    <w:p w:rsidR="004C67ED" w:rsidRDefault="004C67ED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Проблема</w:t>
      </w: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: Как правильно использовать фольклор для развития речи детей младшего дошкольного возраста? </w:t>
      </w:r>
    </w:p>
    <w:p w:rsidR="00827A08" w:rsidRDefault="00827A08" w:rsidP="00EF3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A08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>Цел</w:t>
      </w:r>
      <w:r w:rsidR="006E2E9A">
        <w:rPr>
          <w:rFonts w:ascii="Times New Roman" w:hAnsi="Times New Roman" w:cs="Times New Roman"/>
          <w:b/>
          <w:sz w:val="28"/>
          <w:szCs w:val="28"/>
        </w:rPr>
        <w:t>ь</w:t>
      </w:r>
      <w:r w:rsidRPr="004C67ED">
        <w:rPr>
          <w:rFonts w:ascii="Times New Roman" w:hAnsi="Times New Roman" w:cs="Times New Roman"/>
          <w:b/>
          <w:sz w:val="28"/>
          <w:szCs w:val="28"/>
        </w:rPr>
        <w:t>:</w:t>
      </w:r>
      <w:r w:rsidRPr="004C6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8" w:rsidRPr="00827A08" w:rsidRDefault="00EF3ACB" w:rsidP="00827A0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A08">
        <w:rPr>
          <w:rFonts w:ascii="Times New Roman" w:hAnsi="Times New Roman" w:cs="Times New Roman"/>
          <w:sz w:val="28"/>
          <w:szCs w:val="28"/>
        </w:rPr>
        <w:t>Приобщение детей к культурным ценностям и народным традициям</w:t>
      </w:r>
      <w:r w:rsidR="004C67ED" w:rsidRPr="00827A08">
        <w:rPr>
          <w:rFonts w:ascii="Times New Roman" w:hAnsi="Times New Roman" w:cs="Times New Roman"/>
          <w:sz w:val="28"/>
          <w:szCs w:val="28"/>
        </w:rPr>
        <w:t>.</w:t>
      </w:r>
      <w:r w:rsidRPr="00827A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A08" w:rsidRDefault="00827A08" w:rsidP="00827A0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A08" w:rsidRPr="00827A08" w:rsidRDefault="00827A08" w:rsidP="00827A0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A08" w:rsidRPr="00827A08" w:rsidRDefault="00827A08" w:rsidP="00827A0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A08">
        <w:rPr>
          <w:rFonts w:ascii="Times New Roman" w:hAnsi="Times New Roman" w:cs="Times New Roman"/>
          <w:sz w:val="28"/>
          <w:szCs w:val="28"/>
        </w:rPr>
        <w:t>Формировать представление младших дошкольников о культурных ценностях, и народных традициях средствами народного фольклора. Расширить и активизировать словарь детей.</w:t>
      </w:r>
    </w:p>
    <w:p w:rsidR="00827A08" w:rsidRPr="00827A08" w:rsidRDefault="00827A08" w:rsidP="00827A0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A08">
        <w:rPr>
          <w:rFonts w:ascii="Times New Roman" w:hAnsi="Times New Roman" w:cs="Times New Roman"/>
          <w:sz w:val="28"/>
          <w:szCs w:val="28"/>
        </w:rPr>
        <w:t xml:space="preserve"> Прививать любовь к красоте и мудрости русской речи средствами народного фольклора. </w:t>
      </w:r>
    </w:p>
    <w:p w:rsidR="006E2E9A" w:rsidRDefault="006E2E9A" w:rsidP="006E2E9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A08">
        <w:rPr>
          <w:rFonts w:ascii="Times New Roman" w:hAnsi="Times New Roman" w:cs="Times New Roman"/>
          <w:sz w:val="28"/>
          <w:szCs w:val="28"/>
        </w:rPr>
        <w:t>Развивать у детей интерес к народному фольклору, и желание его разучивать.</w:t>
      </w:r>
    </w:p>
    <w:p w:rsidR="00827A08" w:rsidRPr="00827A08" w:rsidRDefault="00827A08" w:rsidP="00827A0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4C67ED">
        <w:rPr>
          <w:rFonts w:ascii="Times New Roman" w:hAnsi="Times New Roman" w:cs="Times New Roman"/>
          <w:sz w:val="28"/>
          <w:szCs w:val="28"/>
        </w:rPr>
        <w:t xml:space="preserve">создана система работы, по приобщению детей к истокам русской народной культуры, средствами народного фольклора развитие диалогической и монологической речи детей, использование детьми в активной речи </w:t>
      </w:r>
      <w:proofErr w:type="spellStart"/>
      <w:r w:rsidRPr="004C67E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C67ED">
        <w:rPr>
          <w:rFonts w:ascii="Times New Roman" w:hAnsi="Times New Roman" w:cs="Times New Roman"/>
          <w:sz w:val="28"/>
          <w:szCs w:val="28"/>
        </w:rPr>
        <w:t>, считалок, загадок, колыбельных песен, установление партнёрских взаимоотношений педагога и родителей по вопросам патриотического воспитания детей.</w:t>
      </w: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4C67ED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4C67ED">
        <w:rPr>
          <w:rFonts w:ascii="Times New Roman" w:hAnsi="Times New Roman" w:cs="Times New Roman"/>
          <w:sz w:val="28"/>
          <w:szCs w:val="28"/>
        </w:rPr>
        <w:t>познавательно - творческий</w:t>
      </w: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4C67ED">
        <w:rPr>
          <w:rFonts w:ascii="Times New Roman" w:hAnsi="Times New Roman" w:cs="Times New Roman"/>
          <w:sz w:val="28"/>
          <w:szCs w:val="28"/>
        </w:rPr>
        <w:t xml:space="preserve"> </w:t>
      </w:r>
      <w:r w:rsidR="004C67ED">
        <w:rPr>
          <w:rFonts w:ascii="Times New Roman" w:hAnsi="Times New Roman" w:cs="Times New Roman"/>
          <w:sz w:val="28"/>
          <w:szCs w:val="28"/>
        </w:rPr>
        <w:t>01.06</w:t>
      </w:r>
      <w:r w:rsidR="006E2E9A">
        <w:rPr>
          <w:rFonts w:ascii="Times New Roman" w:hAnsi="Times New Roman" w:cs="Times New Roman"/>
          <w:sz w:val="28"/>
          <w:szCs w:val="28"/>
        </w:rPr>
        <w:t>.2022-</w:t>
      </w:r>
      <w:r w:rsidR="004C67ED">
        <w:rPr>
          <w:rFonts w:ascii="Times New Roman" w:hAnsi="Times New Roman" w:cs="Times New Roman"/>
          <w:sz w:val="28"/>
          <w:szCs w:val="28"/>
        </w:rPr>
        <w:t xml:space="preserve"> 31</w:t>
      </w:r>
      <w:r w:rsidR="00580943">
        <w:rPr>
          <w:rFonts w:ascii="Times New Roman" w:hAnsi="Times New Roman" w:cs="Times New Roman"/>
          <w:sz w:val="28"/>
          <w:szCs w:val="28"/>
        </w:rPr>
        <w:t>.</w:t>
      </w:r>
      <w:r w:rsidR="00992D96">
        <w:rPr>
          <w:rFonts w:ascii="Times New Roman" w:hAnsi="Times New Roman" w:cs="Times New Roman"/>
          <w:sz w:val="28"/>
          <w:szCs w:val="28"/>
        </w:rPr>
        <w:t>08.2022</w:t>
      </w: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4C67ED">
        <w:rPr>
          <w:rFonts w:ascii="Times New Roman" w:hAnsi="Times New Roman" w:cs="Times New Roman"/>
          <w:sz w:val="28"/>
          <w:szCs w:val="28"/>
        </w:rPr>
        <w:t>дети, воспитатели, родители.</w:t>
      </w: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 w:rsidRPr="004C67ED">
        <w:rPr>
          <w:rFonts w:ascii="Times New Roman" w:hAnsi="Times New Roman" w:cs="Times New Roman"/>
          <w:sz w:val="28"/>
          <w:szCs w:val="28"/>
        </w:rPr>
        <w:t xml:space="preserve">Подбор фольклора: сказок, </w:t>
      </w:r>
      <w:proofErr w:type="spellStart"/>
      <w:r w:rsidRPr="004C67E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C67ED">
        <w:rPr>
          <w:rFonts w:ascii="Times New Roman" w:hAnsi="Times New Roman" w:cs="Times New Roman"/>
          <w:sz w:val="28"/>
          <w:szCs w:val="28"/>
        </w:rPr>
        <w:t xml:space="preserve">, колыбельных песен, загадок, считалок, пальчиковых игр, прибауток в соответствии с возрастом детей. Подбор иллюстративного, наглядного, дидактического материала. Взаимодействие с родителями, рекомендации. Организация предметно-развивающей среды в группе. </w:t>
      </w: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C67ED">
        <w:rPr>
          <w:rFonts w:ascii="Times New Roman" w:hAnsi="Times New Roman" w:cs="Times New Roman"/>
          <w:sz w:val="28"/>
          <w:szCs w:val="28"/>
        </w:rPr>
        <w:t xml:space="preserve"> Работа в различных образовательных областях: </w:t>
      </w:r>
      <w:r w:rsidRPr="004C67ED">
        <w:rPr>
          <w:rFonts w:ascii="Times New Roman" w:eastAsia="Calibri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развитие, социально-коммуникативное развитие.</w:t>
      </w:r>
    </w:p>
    <w:p w:rsidR="00EF3ACB" w:rsidRPr="004C67ED" w:rsidRDefault="00EF3ACB" w:rsidP="00EF3ACB">
      <w:pPr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 w:rsidR="0061600A">
        <w:rPr>
          <w:rFonts w:ascii="Times New Roman" w:hAnsi="Times New Roman" w:cs="Times New Roman"/>
          <w:sz w:val="28"/>
          <w:szCs w:val="28"/>
        </w:rPr>
        <w:t xml:space="preserve">Картотека </w:t>
      </w:r>
      <w:proofErr w:type="spellStart"/>
      <w:r w:rsidR="0061600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1600A">
        <w:rPr>
          <w:rFonts w:ascii="Times New Roman" w:hAnsi="Times New Roman" w:cs="Times New Roman"/>
          <w:sz w:val="28"/>
          <w:szCs w:val="28"/>
        </w:rPr>
        <w:t>, загадок</w:t>
      </w:r>
      <w:r w:rsidRPr="004C67ED">
        <w:rPr>
          <w:rFonts w:ascii="Times New Roman" w:hAnsi="Times New Roman" w:cs="Times New Roman"/>
          <w:sz w:val="28"/>
          <w:szCs w:val="28"/>
        </w:rPr>
        <w:t>. Создание фотоальбома. Презентация проекта.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этап. Подготовительный 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1.Проанализировать состояние воспитательно-образовательного процесса детского сада по использованию фольклора. 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2. Подобрать литературу по фольклору. 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3. Изучить программно-методическое обеспечение по развитию речи. 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C67ED">
        <w:rPr>
          <w:rFonts w:ascii="Times New Roman" w:hAnsi="Times New Roman" w:cs="Times New Roman"/>
          <w:sz w:val="28"/>
          <w:szCs w:val="28"/>
        </w:rPr>
        <w:t>Обмениваться опытом работы с воспитателями по расширению знаний в использовании фольклора.</w:t>
      </w:r>
    </w:p>
    <w:p w:rsidR="00EF3ACB" w:rsidRPr="004C67ED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903">
        <w:rPr>
          <w:rFonts w:ascii="Times New Roman" w:hAnsi="Times New Roman" w:cs="Times New Roman"/>
          <w:sz w:val="28"/>
          <w:szCs w:val="28"/>
        </w:rPr>
        <w:t>Дополнение</w:t>
      </w:r>
      <w:r w:rsidR="00EF3ACB" w:rsidRPr="004C67ED">
        <w:rPr>
          <w:rFonts w:ascii="Times New Roman" w:hAnsi="Times New Roman" w:cs="Times New Roman"/>
          <w:sz w:val="28"/>
          <w:szCs w:val="28"/>
        </w:rPr>
        <w:t xml:space="preserve"> макета «Русская изба».</w:t>
      </w:r>
    </w:p>
    <w:p w:rsidR="00EF3ACB" w:rsidRPr="004C67ED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3ACB" w:rsidRPr="004C67ED">
        <w:rPr>
          <w:rFonts w:ascii="Times New Roman" w:hAnsi="Times New Roman" w:cs="Times New Roman"/>
          <w:sz w:val="28"/>
          <w:szCs w:val="28"/>
        </w:rPr>
        <w:t>. Пополнение предметами народного быта сюжетно-ролевой игры «Дом-семья».</w:t>
      </w:r>
    </w:p>
    <w:p w:rsidR="00EF3ACB" w:rsidRPr="004C67ED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3ACB" w:rsidRPr="004C67ED">
        <w:rPr>
          <w:rFonts w:ascii="Times New Roman" w:hAnsi="Times New Roman" w:cs="Times New Roman"/>
          <w:sz w:val="28"/>
          <w:szCs w:val="28"/>
        </w:rPr>
        <w:t>. Пополнение музыкального уголка аудиозаписями колыбельных, «Нянюшкиными сказками».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ACB" w:rsidRPr="004C67ED" w:rsidRDefault="00EF3ACB" w:rsidP="0061600A">
      <w:pPr>
        <w:pStyle w:val="Default"/>
        <w:jc w:val="both"/>
        <w:rPr>
          <w:sz w:val="28"/>
          <w:szCs w:val="28"/>
        </w:rPr>
      </w:pPr>
      <w:r w:rsidRPr="004C67ED">
        <w:rPr>
          <w:b/>
          <w:bCs/>
          <w:sz w:val="28"/>
          <w:szCs w:val="28"/>
        </w:rPr>
        <w:t xml:space="preserve">Создание предметно-развивающей среды для развития речи </w:t>
      </w: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  <w:r w:rsidRPr="004C67ED">
        <w:rPr>
          <w:sz w:val="28"/>
          <w:szCs w:val="28"/>
        </w:rPr>
        <w:t xml:space="preserve"> </w:t>
      </w:r>
      <w:r w:rsidRPr="004C67ED">
        <w:rPr>
          <w:b/>
          <w:bCs/>
          <w:sz w:val="28"/>
          <w:szCs w:val="28"/>
        </w:rPr>
        <w:t>2 этап</w:t>
      </w:r>
      <w:r w:rsidRPr="004C67ED">
        <w:rPr>
          <w:sz w:val="28"/>
          <w:szCs w:val="28"/>
        </w:rPr>
        <w:t xml:space="preserve">: </w:t>
      </w:r>
      <w:r w:rsidRPr="004C67ED">
        <w:rPr>
          <w:b/>
          <w:bCs/>
          <w:sz w:val="28"/>
          <w:szCs w:val="28"/>
        </w:rPr>
        <w:t xml:space="preserve">Реализация проекта </w:t>
      </w: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  <w:r w:rsidRPr="004C67ED">
        <w:rPr>
          <w:sz w:val="28"/>
          <w:szCs w:val="28"/>
        </w:rPr>
        <w:t>На данном этапе велась работа в образовательных областях: «Познавательное развитие», «Речевое развитие», «Художественно-эстетическое развитие», «Социально-коммуникативное развитие», «Физическое развитие» по интеграции содержания пр</w:t>
      </w:r>
      <w:r w:rsidR="006E2E9A">
        <w:rPr>
          <w:sz w:val="28"/>
          <w:szCs w:val="28"/>
        </w:rPr>
        <w:t>оекта</w:t>
      </w:r>
      <w:r w:rsidRPr="004C67ED">
        <w:rPr>
          <w:sz w:val="28"/>
          <w:szCs w:val="28"/>
        </w:rPr>
        <w:t xml:space="preserve"> через режимные моменты, организованную образовательную деятельность педагога с детьми, совместную деятельность педагога с детьми, самостоятельную детскую деятельность. </w:t>
      </w:r>
    </w:p>
    <w:p w:rsidR="00EF3ACB" w:rsidRPr="004C67ED" w:rsidRDefault="00EF3ACB" w:rsidP="00EF3ACB">
      <w:pPr>
        <w:pStyle w:val="Default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  <w:r w:rsidRPr="004C67ED">
        <w:rPr>
          <w:b/>
          <w:bCs/>
          <w:sz w:val="28"/>
          <w:szCs w:val="28"/>
        </w:rPr>
        <w:t xml:space="preserve">3 этап: Итоговый </w:t>
      </w: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  <w:r w:rsidRPr="004C67ED">
        <w:rPr>
          <w:sz w:val="28"/>
          <w:szCs w:val="28"/>
        </w:rPr>
        <w:t xml:space="preserve">- Инсценировка сказки « </w:t>
      </w:r>
      <w:r w:rsidR="00992D96">
        <w:rPr>
          <w:sz w:val="28"/>
          <w:szCs w:val="28"/>
        </w:rPr>
        <w:t>Теремок</w:t>
      </w:r>
      <w:r w:rsidRPr="004C67ED">
        <w:rPr>
          <w:sz w:val="28"/>
          <w:szCs w:val="28"/>
        </w:rPr>
        <w:t>».</w:t>
      </w: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  <w:r w:rsidRPr="004C67ED">
        <w:rPr>
          <w:sz w:val="28"/>
          <w:szCs w:val="28"/>
        </w:rPr>
        <w:t xml:space="preserve">Цель: закрепить знания детьми фольклора и народных игр. </w:t>
      </w: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</w:p>
    <w:p w:rsidR="00EF3ACB" w:rsidRPr="004C67ED" w:rsidRDefault="00992D96" w:rsidP="00EF3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 ОМО</w:t>
      </w:r>
    </w:p>
    <w:p w:rsidR="00827A08" w:rsidRDefault="00827A08" w:rsidP="00EF3ACB">
      <w:pPr>
        <w:pStyle w:val="Default"/>
        <w:jc w:val="both"/>
        <w:rPr>
          <w:b/>
          <w:sz w:val="28"/>
          <w:szCs w:val="28"/>
        </w:rPr>
      </w:pPr>
    </w:p>
    <w:p w:rsidR="00114B1D" w:rsidRDefault="00114B1D" w:rsidP="00EF3ACB">
      <w:pPr>
        <w:pStyle w:val="Default"/>
        <w:jc w:val="both"/>
        <w:rPr>
          <w:b/>
          <w:sz w:val="28"/>
          <w:szCs w:val="28"/>
        </w:rPr>
      </w:pP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  <w:r w:rsidRPr="004C67ED">
        <w:rPr>
          <w:b/>
          <w:sz w:val="28"/>
          <w:szCs w:val="28"/>
        </w:rPr>
        <w:lastRenderedPageBreak/>
        <w:t>Работа с родителями:</w:t>
      </w:r>
      <w:r w:rsidRPr="004C67ED">
        <w:rPr>
          <w:sz w:val="28"/>
          <w:szCs w:val="28"/>
        </w:rPr>
        <w:t xml:space="preserve"> </w:t>
      </w: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  <w:r w:rsidRPr="004C67ED">
        <w:rPr>
          <w:sz w:val="28"/>
          <w:szCs w:val="28"/>
        </w:rPr>
        <w:t xml:space="preserve">-Подбор методических рекомендаций для родительского уголка по использованию фольклора и народных игр в домашних условиях. </w:t>
      </w:r>
    </w:p>
    <w:p w:rsidR="00EF3ACB" w:rsidRPr="004C67ED" w:rsidRDefault="00EF3ACB" w:rsidP="00EF3AC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rFonts w:eastAsiaTheme="minorHAnsi"/>
          <w:sz w:val="28"/>
          <w:szCs w:val="28"/>
          <w:lang w:eastAsia="en-US"/>
        </w:rPr>
        <w:t>- Участие родителей в пополнении экспонатов для мини - музея «Музыкальные инструменты».</w:t>
      </w:r>
    </w:p>
    <w:p w:rsidR="006B2732" w:rsidRDefault="00EF3ACB" w:rsidP="00EF3AC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rFonts w:eastAsiaTheme="minorHAnsi"/>
          <w:sz w:val="28"/>
          <w:szCs w:val="28"/>
          <w:lang w:eastAsia="en-US"/>
        </w:rPr>
        <w:t xml:space="preserve">- </w:t>
      </w:r>
      <w:r w:rsidR="000743BD">
        <w:rPr>
          <w:rFonts w:eastAsiaTheme="minorHAnsi"/>
          <w:sz w:val="28"/>
          <w:szCs w:val="28"/>
          <w:lang w:eastAsia="en-US"/>
        </w:rPr>
        <w:t>Проведение акции «Книга детям».</w:t>
      </w:r>
    </w:p>
    <w:p w:rsidR="00EF3ACB" w:rsidRPr="004C67ED" w:rsidRDefault="000743BD" w:rsidP="00EF3AC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</w:t>
      </w:r>
      <w:r w:rsidR="00EF3ACB" w:rsidRPr="004C67ED">
        <w:rPr>
          <w:rFonts w:eastAsiaTheme="minorHAnsi"/>
          <w:sz w:val="28"/>
          <w:szCs w:val="28"/>
          <w:lang w:eastAsia="en-US"/>
        </w:rPr>
        <w:t>ель: пополнить книжный уголок литературой по устному народному творчеству.</w:t>
      </w:r>
    </w:p>
    <w:p w:rsidR="00EF3ACB" w:rsidRPr="004C67ED" w:rsidRDefault="00EF3ACB" w:rsidP="00EF3AC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rFonts w:eastAsiaTheme="minorHAnsi"/>
          <w:sz w:val="28"/>
          <w:szCs w:val="28"/>
          <w:lang w:eastAsia="en-US"/>
        </w:rPr>
        <w:t xml:space="preserve">- Участие родителей совместно с детьми в подготовке выставки рисунков по </w:t>
      </w:r>
      <w:proofErr w:type="spellStart"/>
      <w:r w:rsidRPr="004C67ED">
        <w:rPr>
          <w:rFonts w:eastAsiaTheme="minorHAnsi"/>
          <w:sz w:val="28"/>
          <w:szCs w:val="28"/>
          <w:lang w:eastAsia="en-US"/>
        </w:rPr>
        <w:t>потешкам</w:t>
      </w:r>
      <w:proofErr w:type="spellEnd"/>
      <w:r w:rsidRPr="004C67ED">
        <w:rPr>
          <w:rFonts w:eastAsiaTheme="minorHAnsi"/>
          <w:sz w:val="28"/>
          <w:szCs w:val="28"/>
          <w:lang w:eastAsia="en-US"/>
        </w:rPr>
        <w:t>.</w:t>
      </w:r>
    </w:p>
    <w:p w:rsidR="00EF3ACB" w:rsidRPr="004C67ED" w:rsidRDefault="00EF3ACB" w:rsidP="00EF3AC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rFonts w:eastAsiaTheme="minorHAnsi"/>
          <w:sz w:val="28"/>
          <w:szCs w:val="28"/>
          <w:lang w:eastAsia="en-US"/>
        </w:rPr>
        <w:t>- Оформление книжки-самоделки по устному народному творчеству</w:t>
      </w:r>
    </w:p>
    <w:p w:rsidR="00EF3ACB" w:rsidRPr="004C67ED" w:rsidRDefault="00EF3ACB" w:rsidP="00EF3ACB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4C67ED">
        <w:rPr>
          <w:rFonts w:eastAsiaTheme="minorHAnsi"/>
          <w:sz w:val="28"/>
          <w:szCs w:val="28"/>
          <w:lang w:eastAsia="en-US"/>
        </w:rPr>
        <w:t>- участие в конкурсе детского рисунка издательского Дома «ЛИТЕРА»</w:t>
      </w:r>
    </w:p>
    <w:p w:rsidR="00EF3ACB" w:rsidRPr="004C67ED" w:rsidRDefault="00EF3ACB" w:rsidP="00EF3ACB">
      <w:pPr>
        <w:pStyle w:val="Default"/>
        <w:jc w:val="both"/>
        <w:rPr>
          <w:sz w:val="28"/>
          <w:szCs w:val="28"/>
        </w:rPr>
      </w:pPr>
    </w:p>
    <w:p w:rsidR="00EF3ACB" w:rsidRPr="004C67ED" w:rsidRDefault="00EF3ACB" w:rsidP="00EF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00A">
        <w:rPr>
          <w:rFonts w:ascii="Times New Roman" w:eastAsia="Calibri" w:hAnsi="Times New Roman" w:cs="Times New Roman"/>
          <w:b/>
          <w:sz w:val="28"/>
          <w:szCs w:val="28"/>
        </w:rPr>
        <w:t>Итоговое мероприятие</w:t>
      </w:r>
      <w:r w:rsidRPr="004C67ED">
        <w:rPr>
          <w:rFonts w:ascii="Times New Roman" w:eastAsia="Calibri" w:hAnsi="Times New Roman" w:cs="Times New Roman"/>
          <w:sz w:val="28"/>
          <w:szCs w:val="28"/>
        </w:rPr>
        <w:t>.  Итоговый показ НОД по теме</w:t>
      </w:r>
      <w:r w:rsidRPr="004C67ED">
        <w:rPr>
          <w:rFonts w:eastAsia="Calibri"/>
          <w:sz w:val="28"/>
          <w:szCs w:val="28"/>
        </w:rPr>
        <w:t xml:space="preserve"> </w:t>
      </w:r>
      <w:r w:rsidRPr="004C67ED">
        <w:rPr>
          <w:rFonts w:ascii="Times New Roman" w:eastAsia="Calibri" w:hAnsi="Times New Roman" w:cs="Times New Roman"/>
          <w:sz w:val="28"/>
          <w:szCs w:val="28"/>
        </w:rPr>
        <w:t>«Фольклор для малышей».</w:t>
      </w:r>
    </w:p>
    <w:p w:rsidR="00EF3ACB" w:rsidRPr="004C67ED" w:rsidRDefault="00EF3ACB" w:rsidP="00EF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ACB" w:rsidRPr="004C67ED" w:rsidRDefault="00EF3ACB" w:rsidP="00EF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3ACB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08" w:rsidRDefault="00827A08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864" w:rsidRDefault="00441864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864" w:rsidRDefault="00441864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864" w:rsidRDefault="00441864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864" w:rsidRPr="004C67ED" w:rsidRDefault="0033261C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3ACB" w:rsidRPr="004C67ED" w:rsidRDefault="00EF3ACB" w:rsidP="00EF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Использованная литература: 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1. Белая К.Ю. Педагогический совет в дошкольном образовательном учреждении: Подготовка и проведение. – М.: ТЦ Сфера, 2004. – 48с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2. Под. ред. Драгуновой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О.В.Программа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ребенка дошкольника</w:t>
      </w:r>
      <w:proofErr w:type="gram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Чебоксары: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Чуваш</w:t>
      </w:r>
      <w:proofErr w:type="gram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4C67ED">
        <w:rPr>
          <w:rFonts w:ascii="Times New Roman" w:hAnsi="Times New Roman" w:cs="Times New Roman"/>
          <w:color w:val="000000"/>
          <w:sz w:val="28"/>
          <w:szCs w:val="28"/>
        </w:rPr>
        <w:t>н.изд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>-во, 1995.-231с.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3. Елецкая О.В.,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Вареница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Е.Ю. День за днем говорим и растем: Пособие по развитию детей раннего возраста</w:t>
      </w:r>
      <w:proofErr w:type="gram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4C67ED">
        <w:rPr>
          <w:rFonts w:ascii="Times New Roman" w:hAnsi="Times New Roman" w:cs="Times New Roman"/>
          <w:color w:val="000000"/>
          <w:sz w:val="28"/>
          <w:szCs w:val="28"/>
        </w:rPr>
        <w:t>М.:ТЦ Сфера,2005.-224с.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4. Мельников М.Н. Русский детский фольклор: Учебное пособие для студентов педагогических институтов – М.: Просвещение, 1987. – 240с.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5. Ушакова О.С. Развитие речи дошкольников. – М.: Изд-во Институт Психотерапии, 2001. – 240с.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6. Федоренко Л.П., Фомичева Г. А., Лотарев В. К., Николаичева А.П. Методика развития речи детей дошкольного возраста: Учебное пособие для учащихся дошкольных педагогических училищ. – 2-е издание, доработанное – М.: Просвещение, 1984. – 240с.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7. Журнал «Дошкольное воспитание» №4, 2004.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8. Журнал «Дошкольное воспитание» №4, 1990.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9. Журнал «Дошкольное воспитание» №10, 1990.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10. Хрестоматия для маленьких.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11. Журнал «Дошкольная педагогика»,№7(40),2007.</w:t>
      </w:r>
    </w:p>
    <w:p w:rsidR="00EF3ACB" w:rsidRPr="004C67ED" w:rsidRDefault="00EF3ACB" w:rsidP="00827A08">
      <w:pPr>
        <w:pStyle w:val="Default"/>
        <w:spacing w:line="360" w:lineRule="auto"/>
        <w:rPr>
          <w:rFonts w:eastAsiaTheme="minorHAnsi"/>
          <w:sz w:val="28"/>
          <w:szCs w:val="28"/>
          <w:lang w:eastAsia="en-US"/>
        </w:rPr>
      </w:pPr>
      <w:r w:rsidRPr="004C67ED">
        <w:rPr>
          <w:sz w:val="28"/>
          <w:szCs w:val="28"/>
        </w:rPr>
        <w:t xml:space="preserve">12. Павлова Л.Н., Волосова Е.Б., Пилюгина </w:t>
      </w:r>
      <w:proofErr w:type="spellStart"/>
      <w:r w:rsidRPr="004C67ED">
        <w:rPr>
          <w:sz w:val="28"/>
          <w:szCs w:val="28"/>
        </w:rPr>
        <w:t>Э.Г.Раннее</w:t>
      </w:r>
      <w:proofErr w:type="spellEnd"/>
      <w:r w:rsidRPr="004C67ED">
        <w:rPr>
          <w:sz w:val="28"/>
          <w:szCs w:val="28"/>
        </w:rPr>
        <w:t xml:space="preserve"> </w:t>
      </w:r>
      <w:proofErr w:type="spellStart"/>
      <w:r w:rsidRPr="004C67ED">
        <w:rPr>
          <w:sz w:val="28"/>
          <w:szCs w:val="28"/>
        </w:rPr>
        <w:t>детство</w:t>
      </w:r>
      <w:proofErr w:type="gramStart"/>
      <w:r w:rsidRPr="004C67ED">
        <w:rPr>
          <w:sz w:val="28"/>
          <w:szCs w:val="28"/>
        </w:rPr>
        <w:t>:п</w:t>
      </w:r>
      <w:proofErr w:type="gramEnd"/>
      <w:r w:rsidRPr="004C67ED">
        <w:rPr>
          <w:sz w:val="28"/>
          <w:szCs w:val="28"/>
        </w:rPr>
        <w:t>ознавательное</w:t>
      </w:r>
      <w:proofErr w:type="spellEnd"/>
      <w:r w:rsidRPr="004C67ED">
        <w:rPr>
          <w:sz w:val="28"/>
          <w:szCs w:val="28"/>
        </w:rPr>
        <w:t xml:space="preserve"> развитие. Методическое пособие</w:t>
      </w:r>
      <w:proofErr w:type="gramStart"/>
      <w:r w:rsidRPr="004C67ED">
        <w:rPr>
          <w:sz w:val="28"/>
          <w:szCs w:val="28"/>
        </w:rPr>
        <w:t>.-</w:t>
      </w:r>
      <w:proofErr w:type="gramEnd"/>
      <w:r w:rsidRPr="004C67ED">
        <w:rPr>
          <w:sz w:val="28"/>
          <w:szCs w:val="28"/>
        </w:rPr>
        <w:t>М.; Мозаика-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>Синтез,2000.-152с.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13. Под.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gram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4C67ED">
        <w:rPr>
          <w:rFonts w:ascii="Times New Roman" w:hAnsi="Times New Roman" w:cs="Times New Roman"/>
          <w:color w:val="000000"/>
          <w:sz w:val="28"/>
          <w:szCs w:val="28"/>
        </w:rPr>
        <w:t>апорожца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А.В. и Марковой Т.А. Воспитание и обучение в детском саду.-М.:»Педагогика»,1976.-560с.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14. Комарова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Е.С.Как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оценить работу детского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сада</w:t>
      </w:r>
      <w:proofErr w:type="gram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4C67ED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для рук.дошк.образоват.учреждений.-2 изд.-М.:Просвещение,2006.-127с.</w:t>
      </w:r>
    </w:p>
    <w:p w:rsidR="00EF3ACB" w:rsidRPr="004C67ED" w:rsidRDefault="00EF3ACB" w:rsidP="00827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15. Сохин Ф.А., Ушакова О.С.,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Арушанова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А.Г. и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4C67ED">
        <w:rPr>
          <w:rFonts w:ascii="Times New Roman" w:hAnsi="Times New Roman" w:cs="Times New Roman"/>
          <w:color w:val="000000"/>
          <w:sz w:val="28"/>
          <w:szCs w:val="28"/>
        </w:rPr>
        <w:t>анятия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речи в детском саду; </w:t>
      </w:r>
      <w:proofErr w:type="spellStart"/>
      <w:r w:rsidRPr="004C67ED">
        <w:rPr>
          <w:rFonts w:ascii="Times New Roman" w:hAnsi="Times New Roman" w:cs="Times New Roman"/>
          <w:color w:val="000000"/>
          <w:sz w:val="28"/>
          <w:szCs w:val="28"/>
        </w:rPr>
        <w:t>Кн.для</w:t>
      </w:r>
      <w:proofErr w:type="spellEnd"/>
      <w:r w:rsidRPr="004C67E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 детского сада.-М.: Просвещение,1993</w:t>
      </w:r>
    </w:p>
    <w:p w:rsidR="00EF3ACB" w:rsidRDefault="0033261C" w:rsidP="003326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3261C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План мероприятий  на лето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3096"/>
      </w:tblGrid>
      <w:tr w:rsidR="00900DC8" w:rsidTr="00900DC8">
        <w:tc>
          <w:tcPr>
            <w:tcW w:w="534" w:type="dxa"/>
          </w:tcPr>
          <w:p w:rsidR="00900DC8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658" w:type="dxa"/>
          </w:tcPr>
          <w:p w:rsidR="00900DC8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Июнь</w:t>
            </w:r>
          </w:p>
        </w:tc>
        <w:tc>
          <w:tcPr>
            <w:tcW w:w="3096" w:type="dxa"/>
            <w:vMerge w:val="restart"/>
            <w:textDirection w:val="btLr"/>
            <w:vAlign w:val="center"/>
          </w:tcPr>
          <w:p w:rsidR="00900DC8" w:rsidRDefault="00900DC8" w:rsidP="00900DC8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– 4 неделя</w:t>
            </w:r>
          </w:p>
          <w:p w:rsidR="00900DC8" w:rsidRDefault="00900DC8" w:rsidP="00900DC8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</w:tr>
      <w:tr w:rsidR="00900DC8" w:rsidRPr="0033261C" w:rsidTr="00900DC8"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58" w:type="dxa"/>
          </w:tcPr>
          <w:p w:rsidR="00900DC8" w:rsidRDefault="00900DC8" w:rsidP="00900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«Лето красное пришло!»</w:t>
            </w:r>
          </w:p>
          <w:p w:rsidR="00900DC8" w:rsidRPr="00900DC8" w:rsidRDefault="00900DC8" w:rsidP="00900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00D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(Фольклорный праздник)</w:t>
            </w:r>
          </w:p>
        </w:tc>
        <w:tc>
          <w:tcPr>
            <w:tcW w:w="3096" w:type="dxa"/>
            <w:vMerge/>
            <w:textDirection w:val="btLr"/>
            <w:vAlign w:val="center"/>
          </w:tcPr>
          <w:p w:rsidR="00900DC8" w:rsidRPr="00900DC8" w:rsidRDefault="00900DC8" w:rsidP="00900DC8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DC8" w:rsidRPr="0033261C" w:rsidTr="0033261C"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E24958" w:rsidRDefault="00900DC8" w:rsidP="00E24958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на асфальте</w:t>
            </w:r>
          </w:p>
          <w:p w:rsidR="00900DC8" w:rsidRPr="00E24958" w:rsidRDefault="00E24958" w:rsidP="00E24958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24958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«Хорошо, когда есть друзья!»</w:t>
            </w:r>
          </w:p>
        </w:tc>
        <w:tc>
          <w:tcPr>
            <w:tcW w:w="3096" w:type="dxa"/>
            <w:vMerge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DC8" w:rsidRPr="0033261C" w:rsidTr="0033261C"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900DC8" w:rsidRDefault="00900DC8" w:rsidP="00900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Праздник русской берёзки</w:t>
            </w:r>
          </w:p>
          <w:p w:rsidR="00900DC8" w:rsidRPr="0033261C" w:rsidRDefault="00900DC8" w:rsidP="00900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D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(Фольклорный праздник)</w:t>
            </w:r>
          </w:p>
        </w:tc>
        <w:tc>
          <w:tcPr>
            <w:tcW w:w="3096" w:type="dxa"/>
            <w:vMerge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DC8" w:rsidRPr="0033261C" w:rsidTr="0033261C"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8" w:type="dxa"/>
          </w:tcPr>
          <w:p w:rsidR="00900DC8" w:rsidRDefault="00900DC8" w:rsidP="00E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 «Колобок», «Теремок»</w:t>
            </w:r>
          </w:p>
          <w:p w:rsidR="00E24958" w:rsidRPr="00E24958" w:rsidRDefault="00E24958" w:rsidP="00E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49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(Кукольное представление)</w:t>
            </w:r>
          </w:p>
        </w:tc>
        <w:tc>
          <w:tcPr>
            <w:tcW w:w="3096" w:type="dxa"/>
            <w:vMerge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DC8" w:rsidRPr="0033261C" w:rsidTr="00900DC8"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8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33261C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Август </w:t>
            </w:r>
          </w:p>
        </w:tc>
        <w:tc>
          <w:tcPr>
            <w:tcW w:w="3096" w:type="dxa"/>
            <w:vMerge w:val="restart"/>
            <w:textDirection w:val="btLr"/>
            <w:vAlign w:val="center"/>
          </w:tcPr>
          <w:p w:rsidR="00900DC8" w:rsidRDefault="00900DC8" w:rsidP="00900DC8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– 4 неделя</w:t>
            </w:r>
          </w:p>
          <w:p w:rsidR="00900DC8" w:rsidRPr="0033261C" w:rsidRDefault="00900DC8" w:rsidP="00900DC8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</w:tr>
      <w:tr w:rsidR="00900DC8" w:rsidRPr="0033261C" w:rsidTr="0033261C">
        <w:trPr>
          <w:trHeight w:val="195"/>
        </w:trPr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900DC8" w:rsidRDefault="00900DC8" w:rsidP="00E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</w:t>
            </w:r>
            <w:r w:rsidR="00E24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Волшебный цветок» </w:t>
            </w:r>
          </w:p>
          <w:p w:rsidR="00E24958" w:rsidRPr="00E24958" w:rsidRDefault="00E24958" w:rsidP="00E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49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(кукольный театр)</w:t>
            </w:r>
          </w:p>
        </w:tc>
        <w:tc>
          <w:tcPr>
            <w:tcW w:w="3096" w:type="dxa"/>
            <w:vMerge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DC8" w:rsidRPr="0033261C" w:rsidTr="0033261C">
        <w:trPr>
          <w:trHeight w:val="240"/>
        </w:trPr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стране воздушных шариков» </w:t>
            </w:r>
            <w:r w:rsidRPr="003326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(развлечение)</w:t>
            </w:r>
          </w:p>
        </w:tc>
        <w:tc>
          <w:tcPr>
            <w:tcW w:w="3096" w:type="dxa"/>
            <w:vMerge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DC8" w:rsidRPr="0033261C" w:rsidTr="0033261C">
        <w:trPr>
          <w:trHeight w:val="198"/>
        </w:trPr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900DC8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танцуем и поём</w:t>
            </w:r>
            <w:r w:rsidRPr="003326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» </w:t>
            </w:r>
          </w:p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(досуг)</w:t>
            </w:r>
          </w:p>
        </w:tc>
        <w:tc>
          <w:tcPr>
            <w:tcW w:w="3096" w:type="dxa"/>
            <w:vMerge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DC8" w:rsidRPr="0033261C" w:rsidTr="0033261C">
        <w:trPr>
          <w:trHeight w:val="270"/>
        </w:trPr>
        <w:tc>
          <w:tcPr>
            <w:tcW w:w="534" w:type="dxa"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E24958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</w:t>
            </w:r>
            <w:r w:rsidR="00E24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«Репка»</w:t>
            </w:r>
          </w:p>
          <w:p w:rsidR="00900DC8" w:rsidRPr="00E24958" w:rsidRDefault="00E2495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495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(кукольный театр)</w:t>
            </w:r>
          </w:p>
        </w:tc>
        <w:tc>
          <w:tcPr>
            <w:tcW w:w="3096" w:type="dxa"/>
            <w:vMerge/>
          </w:tcPr>
          <w:p w:rsidR="00900DC8" w:rsidRPr="0033261C" w:rsidRDefault="00900DC8" w:rsidP="0033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261C" w:rsidRPr="0033261C" w:rsidRDefault="0033261C" w:rsidP="0033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3ACB" w:rsidRPr="0033261C" w:rsidRDefault="00EF3ACB" w:rsidP="00EF3ACB">
      <w:pPr>
        <w:rPr>
          <w:rFonts w:ascii="Times New Roman" w:hAnsi="Times New Roman" w:cs="Times New Roman"/>
          <w:sz w:val="28"/>
          <w:szCs w:val="28"/>
        </w:rPr>
      </w:pPr>
    </w:p>
    <w:p w:rsidR="00F90C56" w:rsidRDefault="00B006F6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Default="00066107">
      <w:pPr>
        <w:rPr>
          <w:sz w:val="28"/>
          <w:szCs w:val="28"/>
        </w:rPr>
      </w:pPr>
    </w:p>
    <w:p w:rsidR="00066107" w:rsidRPr="004C67ED" w:rsidRDefault="00B006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B668A" wp14:editId="5F79893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9285" cy="627380"/>
                <wp:effectExtent l="0" t="0" r="1206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07" w:rsidRDefault="00066107" w:rsidP="00066107">
                            <w:pPr>
                              <w:spacing w:after="0" w:line="24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261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Конкурс рисунков на асфальте</w:t>
                            </w:r>
                          </w:p>
                          <w:p w:rsidR="00066107" w:rsidRDefault="00066107" w:rsidP="00066107">
                            <w:pPr>
                              <w:jc w:val="center"/>
                            </w:pPr>
                            <w:r w:rsidRPr="00E2495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«Хорошо, когда есть друзья!»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9.55pt;height:49.4pt;z-index:2516684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">
                <v:textbox style="mso-fit-shape-to-text:t">
                  <w:txbxContent>
                    <w:p w:rsidR="00066107" w:rsidRDefault="00066107" w:rsidP="00066107">
                      <w:pPr>
                        <w:spacing w:after="0" w:line="24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33261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Конкурс рисунков на асфальте</w:t>
                      </w:r>
                    </w:p>
                    <w:p w:rsidR="00066107" w:rsidRDefault="00066107" w:rsidP="00066107">
                      <w:pPr>
                        <w:jc w:val="center"/>
                      </w:pPr>
                      <w:r w:rsidRPr="00E2495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«Хорошо, когда есть друзья!»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5492991D" wp14:editId="1708D0F8">
            <wp:simplePos x="0" y="0"/>
            <wp:positionH relativeFrom="column">
              <wp:posOffset>-414655</wp:posOffset>
            </wp:positionH>
            <wp:positionV relativeFrom="paragraph">
              <wp:posOffset>3261995</wp:posOffset>
            </wp:positionV>
            <wp:extent cx="3315970" cy="1866900"/>
            <wp:effectExtent l="0" t="0" r="0" b="0"/>
            <wp:wrapSquare wrapText="bothSides"/>
            <wp:docPr id="3" name="Рисунок 1" descr="C:\Users\Капитошка\Desktop\лето2я мл.группа\рис на асфальте\20190619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итошка\Desktop\лето2я мл.группа\рис на асфальте\20190619_10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48456EFE" wp14:editId="2ABFE941">
            <wp:simplePos x="0" y="0"/>
            <wp:positionH relativeFrom="column">
              <wp:posOffset>3833495</wp:posOffset>
            </wp:positionH>
            <wp:positionV relativeFrom="paragraph">
              <wp:posOffset>3042285</wp:posOffset>
            </wp:positionV>
            <wp:extent cx="1562100" cy="2082800"/>
            <wp:effectExtent l="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итошка\Desktop\лето2я мл.группа\рис на асфальте\20190619_100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43A6E" wp14:editId="6322634D">
                <wp:simplePos x="0" y="0"/>
                <wp:positionH relativeFrom="column">
                  <wp:posOffset>1162050</wp:posOffset>
                </wp:positionH>
                <wp:positionV relativeFrom="paragraph">
                  <wp:posOffset>5252085</wp:posOffset>
                </wp:positionV>
                <wp:extent cx="3105150" cy="5810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7C8" w:rsidRPr="002237F7" w:rsidRDefault="006417C8" w:rsidP="006417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237F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Праздник русской берёзки</w:t>
                            </w:r>
                          </w:p>
                          <w:p w:rsidR="006417C8" w:rsidRPr="002237F7" w:rsidRDefault="006417C8" w:rsidP="006417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37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(Фольклорный праздник)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1.5pt;margin-top:413.55pt;width:244.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">
                <v:textbox>
                  <w:txbxContent>
                    <w:p w:rsidR="006417C8" w:rsidRPr="002237F7" w:rsidRDefault="006417C8" w:rsidP="006417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2237F7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  <w:t>Праздник русской берёзки</w:t>
                      </w:r>
                    </w:p>
                    <w:p w:rsidR="006417C8" w:rsidRPr="002237F7" w:rsidRDefault="006417C8" w:rsidP="006417C8">
                      <w:pPr>
                        <w:jc w:val="center"/>
                        <w:rPr>
                          <w:b/>
                        </w:rPr>
                      </w:pPr>
                      <w:r w:rsidRPr="002237F7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(Фольклорный праздник)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9487CE8" wp14:editId="2CEC9464">
            <wp:simplePos x="0" y="0"/>
            <wp:positionH relativeFrom="column">
              <wp:posOffset>2729865</wp:posOffset>
            </wp:positionH>
            <wp:positionV relativeFrom="paragraph">
              <wp:posOffset>6290310</wp:posOffset>
            </wp:positionV>
            <wp:extent cx="3270885" cy="2390775"/>
            <wp:effectExtent l="0" t="0" r="5715" b="9525"/>
            <wp:wrapSquare wrapText="bothSides"/>
            <wp:docPr id="6" name="Рисунок 1" descr="C:\Users\Капитошка\Desktop\лето2я мл.группа\рис на асфальте\20190619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итошка\Desktop\лето2я мл.группа\рис на асфальте\20190619_100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B059E71" wp14:editId="719C0DEB">
            <wp:simplePos x="0" y="0"/>
            <wp:positionH relativeFrom="column">
              <wp:posOffset>-271780</wp:posOffset>
            </wp:positionH>
            <wp:positionV relativeFrom="paragraph">
              <wp:posOffset>6290310</wp:posOffset>
            </wp:positionV>
            <wp:extent cx="2266950" cy="2415540"/>
            <wp:effectExtent l="0" t="0" r="0" b="381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итошка\Desktop\лето2я мл.группа\рис на асфальте\20190619_1002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F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EEB68" wp14:editId="3F29B1FF">
                <wp:simplePos x="0" y="0"/>
                <wp:positionH relativeFrom="column">
                  <wp:posOffset>3199765</wp:posOffset>
                </wp:positionH>
                <wp:positionV relativeFrom="paragraph">
                  <wp:posOffset>2348230</wp:posOffset>
                </wp:positionV>
                <wp:extent cx="2605405" cy="598805"/>
                <wp:effectExtent l="13970" t="6350" r="9525" b="139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7C8" w:rsidRDefault="006417C8" w:rsidP="006417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Театр «Колобок», «Теремок»</w:t>
                            </w:r>
                          </w:p>
                          <w:p w:rsidR="006417C8" w:rsidRDefault="006417C8" w:rsidP="006417C8">
                            <w:pPr>
                              <w:jc w:val="center"/>
                            </w:pPr>
                            <w:r w:rsidRPr="00E2495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(Кукольное представление)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1.95pt;margin-top:184.9pt;width:205.15pt;height:4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">
                <v:textbox>
                  <w:txbxContent>
                    <w:p w:rsidR="006417C8" w:rsidRDefault="006417C8" w:rsidP="006417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Театр «Колобок», «Теремок»</w:t>
                      </w:r>
                    </w:p>
                    <w:p w:rsidR="006417C8" w:rsidRDefault="006417C8" w:rsidP="006417C8">
                      <w:pPr>
                        <w:jc w:val="center"/>
                      </w:pPr>
                      <w:r w:rsidRPr="00E24958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  <w:t>(Кукольное представление)</w:t>
                      </w:r>
                    </w:p>
                  </w:txbxContent>
                </v:textbox>
              </v:shape>
            </w:pict>
          </mc:Fallback>
        </mc:AlternateContent>
      </w:r>
      <w:r w:rsidR="009A5F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E6CD6" wp14:editId="01C2287C">
                <wp:simplePos x="0" y="0"/>
                <wp:positionH relativeFrom="column">
                  <wp:posOffset>-395605</wp:posOffset>
                </wp:positionH>
                <wp:positionV relativeFrom="paragraph">
                  <wp:posOffset>2489835</wp:posOffset>
                </wp:positionV>
                <wp:extent cx="2466975" cy="457200"/>
                <wp:effectExtent l="9525" t="5080" r="9525" b="139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07" w:rsidRDefault="00066107" w:rsidP="000661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Праздник русской берёзки</w:t>
                            </w:r>
                          </w:p>
                          <w:p w:rsidR="00066107" w:rsidRDefault="00066107" w:rsidP="00066107">
                            <w:pPr>
                              <w:jc w:val="center"/>
                            </w:pPr>
                            <w:r w:rsidRPr="00900DC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(Фольклорный праздник)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1.15pt;margin-top:196.05pt;width:194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">
                <v:textbox>
                  <w:txbxContent>
                    <w:p w:rsidR="00066107" w:rsidRDefault="00066107" w:rsidP="000661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Праздник русской берёзки</w:t>
                      </w:r>
                    </w:p>
                    <w:p w:rsidR="00066107" w:rsidRDefault="00066107" w:rsidP="00066107">
                      <w:pPr>
                        <w:jc w:val="center"/>
                      </w:pPr>
                      <w:r w:rsidRPr="00900DC8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  <w:t>(Фольклорный праздник)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6610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919B1CE" wp14:editId="09C6DBB8">
            <wp:simplePos x="0" y="0"/>
            <wp:positionH relativeFrom="column">
              <wp:posOffset>2757170</wp:posOffset>
            </wp:positionH>
            <wp:positionV relativeFrom="paragraph">
              <wp:posOffset>784860</wp:posOffset>
            </wp:positionV>
            <wp:extent cx="2571750" cy="1447800"/>
            <wp:effectExtent l="19050" t="0" r="0" b="0"/>
            <wp:wrapSquare wrapText="bothSides"/>
            <wp:docPr id="5" name="Рисунок 1" descr="C:\Users\Капитошка\Desktop\лето2я мл.группа\рис на асфальте\20190619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итошка\Desktop\лето2я мл.группа\рис на асфальте\20190619_1002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610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E1B2EA" wp14:editId="27996A4A">
            <wp:simplePos x="0" y="0"/>
            <wp:positionH relativeFrom="column">
              <wp:posOffset>80645</wp:posOffset>
            </wp:positionH>
            <wp:positionV relativeFrom="paragraph">
              <wp:posOffset>880110</wp:posOffset>
            </wp:positionV>
            <wp:extent cx="2105025" cy="1447800"/>
            <wp:effectExtent l="19050" t="0" r="9525" b="0"/>
            <wp:wrapSquare wrapText="bothSides"/>
            <wp:docPr id="1" name="Рисунок 1" descr="C:\Users\Капитошка\Desktop\лето2я мл.группа\рис на асфальте\20190619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итошка\Desktop\лето2я мл.группа\рис на асфальте\20190619_1002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6107" w:rsidRPr="004C67ED" w:rsidSect="00737A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6" w:bottom="851" w:left="1418" w:header="708" w:footer="708" w:gutter="0"/>
      <w:pgBorders w:display="firstPage" w:offsetFrom="page">
        <w:top w:val="handmade2" w:sz="31" w:space="24" w:color="008000"/>
        <w:left w:val="handmade2" w:sz="31" w:space="24" w:color="008000"/>
        <w:bottom w:val="handmade2" w:sz="31" w:space="24" w:color="008000"/>
        <w:right w:val="handmade2" w:sz="31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B0" w:rsidRDefault="00193AB0" w:rsidP="00737A26">
      <w:pPr>
        <w:spacing w:after="0" w:line="240" w:lineRule="auto"/>
      </w:pPr>
      <w:r>
        <w:separator/>
      </w:r>
    </w:p>
  </w:endnote>
  <w:endnote w:type="continuationSeparator" w:id="0">
    <w:p w:rsidR="00193AB0" w:rsidRDefault="00193AB0" w:rsidP="0073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26" w:rsidRDefault="00737A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26" w:rsidRDefault="00737A2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26" w:rsidRDefault="00737A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B0" w:rsidRDefault="00193AB0" w:rsidP="00737A26">
      <w:pPr>
        <w:spacing w:after="0" w:line="240" w:lineRule="auto"/>
      </w:pPr>
      <w:r>
        <w:separator/>
      </w:r>
    </w:p>
  </w:footnote>
  <w:footnote w:type="continuationSeparator" w:id="0">
    <w:p w:rsidR="00193AB0" w:rsidRDefault="00193AB0" w:rsidP="0073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26" w:rsidRDefault="00B006F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8985" o:spid="_x0000_s2050" type="#_x0000_t75" style="position:absolute;margin-left:0;margin-top:0;width:582pt;height:823.5pt;z-index:-251657216;mso-position-horizontal:center;mso-position-horizontal-relative:margin;mso-position-vertical:center;mso-position-vertical-relative:margin" o:allowincell="f">
          <v:imagedata r:id="rId1" o:title="644da0d7ef275176e60afc7f11ad500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26" w:rsidRDefault="00B006F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8986" o:spid="_x0000_s2051" type="#_x0000_t75" style="position:absolute;margin-left:0;margin-top:0;width:582pt;height:823.5pt;z-index:-251656192;mso-position-horizontal:center;mso-position-horizontal-relative:margin;mso-position-vertical:center;mso-position-vertical-relative:margin" o:allowincell="f">
          <v:imagedata r:id="rId1" o:title="644da0d7ef275176e60afc7f11ad500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26" w:rsidRDefault="00B006F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8984" o:spid="_x0000_s2049" type="#_x0000_t75" style="position:absolute;margin-left:0;margin-top:0;width:582pt;height:823.5pt;z-index:-251658240;mso-position-horizontal:center;mso-position-horizontal-relative:margin;mso-position-vertical:center;mso-position-vertical-relative:margin" o:allowincell="f">
          <v:imagedata r:id="rId1" o:title="644da0d7ef275176e60afc7f11ad500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84C"/>
    <w:multiLevelType w:val="hybridMultilevel"/>
    <w:tmpl w:val="8C82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104CD"/>
    <w:multiLevelType w:val="hybridMultilevel"/>
    <w:tmpl w:val="8E6A1C3E"/>
    <w:lvl w:ilvl="0" w:tplc="6838C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CB"/>
    <w:rsid w:val="00066107"/>
    <w:rsid w:val="000743BD"/>
    <w:rsid w:val="00114B1D"/>
    <w:rsid w:val="00193AB0"/>
    <w:rsid w:val="002237F7"/>
    <w:rsid w:val="00281903"/>
    <w:rsid w:val="002C233E"/>
    <w:rsid w:val="0033261C"/>
    <w:rsid w:val="00385585"/>
    <w:rsid w:val="00441864"/>
    <w:rsid w:val="00473EE9"/>
    <w:rsid w:val="004C67ED"/>
    <w:rsid w:val="00580943"/>
    <w:rsid w:val="0061600A"/>
    <w:rsid w:val="006417C8"/>
    <w:rsid w:val="006B2732"/>
    <w:rsid w:val="006E2E9A"/>
    <w:rsid w:val="00737A26"/>
    <w:rsid w:val="00827A08"/>
    <w:rsid w:val="00863B32"/>
    <w:rsid w:val="00900DC8"/>
    <w:rsid w:val="009322AD"/>
    <w:rsid w:val="00992D96"/>
    <w:rsid w:val="00995A75"/>
    <w:rsid w:val="009A5FDA"/>
    <w:rsid w:val="00AD0C4B"/>
    <w:rsid w:val="00AF745D"/>
    <w:rsid w:val="00B006F6"/>
    <w:rsid w:val="00E24958"/>
    <w:rsid w:val="00E4066C"/>
    <w:rsid w:val="00E5419A"/>
    <w:rsid w:val="00EF3ACB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A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7A26"/>
  </w:style>
  <w:style w:type="paragraph" w:styleId="a8">
    <w:name w:val="footer"/>
    <w:basedOn w:val="a"/>
    <w:link w:val="a9"/>
    <w:uiPriority w:val="99"/>
    <w:semiHidden/>
    <w:unhideWhenUsed/>
    <w:rsid w:val="0073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7A26"/>
  </w:style>
  <w:style w:type="paragraph" w:styleId="aa">
    <w:name w:val="List Paragraph"/>
    <w:basedOn w:val="a"/>
    <w:uiPriority w:val="34"/>
    <w:qFormat/>
    <w:rsid w:val="00827A08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995A7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A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7A26"/>
  </w:style>
  <w:style w:type="paragraph" w:styleId="a8">
    <w:name w:val="footer"/>
    <w:basedOn w:val="a"/>
    <w:link w:val="a9"/>
    <w:uiPriority w:val="99"/>
    <w:semiHidden/>
    <w:unhideWhenUsed/>
    <w:rsid w:val="0073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7A26"/>
  </w:style>
  <w:style w:type="paragraph" w:styleId="aa">
    <w:name w:val="List Paragraph"/>
    <w:basedOn w:val="a"/>
    <w:uiPriority w:val="34"/>
    <w:qFormat/>
    <w:rsid w:val="00827A08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995A7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Звездочка</cp:lastModifiedBy>
  <cp:revision>5</cp:revision>
  <dcterms:created xsi:type="dcterms:W3CDTF">2022-12-02T12:18:00Z</dcterms:created>
  <dcterms:modified xsi:type="dcterms:W3CDTF">2022-12-05T06:45:00Z</dcterms:modified>
</cp:coreProperties>
</file>